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37" w:rsidRPr="00012E37" w:rsidRDefault="00012E37" w:rsidP="00012E37">
      <w:pPr>
        <w:pBdr>
          <w:bottom w:val="single" w:sz="6" w:space="0" w:color="DDDDDD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</w:rPr>
      </w:pPr>
      <w:bookmarkStart w:id="0" w:name="_GoBack"/>
      <w:bookmarkEnd w:id="0"/>
      <w:r w:rsidRPr="00012E37"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</w:rPr>
        <w:t>AZIENDA OSPEDALIERA «ANNUNZIATA - MARIANO SANTO S. BARBARA» - COSENZA</w:t>
      </w:r>
    </w:p>
    <w:p w:rsidR="00012E37" w:rsidRPr="00012E37" w:rsidRDefault="00012E37" w:rsidP="00012E37">
      <w:pPr>
        <w:shd w:val="clear" w:color="auto" w:fill="FFFFFF"/>
        <w:spacing w:after="0" w:line="240" w:lineRule="auto"/>
        <w:ind w:left="240" w:right="240"/>
        <w:outlineLvl w:val="1"/>
        <w:rPr>
          <w:rFonts w:ascii="Arial" w:eastAsia="Times New Roman" w:hAnsi="Arial" w:cs="Arial"/>
          <w:b/>
          <w:bCs/>
          <w:color w:val="536074"/>
          <w:sz w:val="34"/>
          <w:szCs w:val="34"/>
        </w:rPr>
      </w:pPr>
      <w:r w:rsidRPr="00012E37">
        <w:rPr>
          <w:rFonts w:ascii="Arial" w:eastAsia="Times New Roman" w:hAnsi="Arial" w:cs="Arial"/>
          <w:b/>
          <w:bCs/>
          <w:color w:val="536074"/>
          <w:sz w:val="34"/>
          <w:szCs w:val="34"/>
        </w:rPr>
        <w:t>CONCORSO</w:t>
      </w:r>
      <w:r w:rsidRPr="00012E37">
        <w:rPr>
          <w:rFonts w:ascii="Arial" w:eastAsia="Times New Roman" w:hAnsi="Arial" w:cs="Arial"/>
          <w:b/>
          <w:bCs/>
          <w:color w:val="536074"/>
          <w:sz w:val="34"/>
        </w:rPr>
        <w:t> </w:t>
      </w:r>
      <w:r w:rsidRPr="00012E37">
        <w:rPr>
          <w:rFonts w:ascii="Arial" w:eastAsia="Times New Roman" w:hAnsi="Arial" w:cs="Arial"/>
          <w:b/>
          <w:bCs/>
          <w:color w:val="536074"/>
          <w:sz w:val="26"/>
          <w:szCs w:val="26"/>
          <w:bdr w:val="none" w:sz="0" w:space="0" w:color="auto" w:frame="1"/>
        </w:rPr>
        <w:t>(</w:t>
      </w:r>
      <w:proofErr w:type="spellStart"/>
      <w:r w:rsidRPr="00012E37">
        <w:rPr>
          <w:rFonts w:ascii="Arial" w:eastAsia="Times New Roman" w:hAnsi="Arial" w:cs="Arial"/>
          <w:b/>
          <w:bCs/>
          <w:color w:val="536074"/>
          <w:sz w:val="26"/>
          <w:szCs w:val="26"/>
          <w:bdr w:val="none" w:sz="0" w:space="0" w:color="auto" w:frame="1"/>
        </w:rPr>
        <w:t>scad</w:t>
      </w:r>
      <w:proofErr w:type="spellEnd"/>
      <w:r w:rsidRPr="00012E37">
        <w:rPr>
          <w:rFonts w:ascii="Arial" w:eastAsia="Times New Roman" w:hAnsi="Arial" w:cs="Arial"/>
          <w:b/>
          <w:bCs/>
          <w:color w:val="536074"/>
          <w:sz w:val="26"/>
          <w:szCs w:val="26"/>
          <w:bdr w:val="none" w:sz="0" w:space="0" w:color="auto" w:frame="1"/>
        </w:rPr>
        <w:t>. 2 agosto 2018)  </w:t>
      </w:r>
    </w:p>
    <w:p w:rsidR="00012E37" w:rsidRPr="00012E37" w:rsidRDefault="00012E37" w:rsidP="00012E37">
      <w:pPr>
        <w:shd w:val="clear" w:color="auto" w:fill="FFFFFF"/>
        <w:spacing w:after="0" w:line="312" w:lineRule="atLeast"/>
        <w:outlineLvl w:val="2"/>
        <w:rPr>
          <w:rFonts w:ascii="Arial" w:eastAsia="Times New Roman" w:hAnsi="Arial" w:cs="Arial"/>
          <w:color w:val="444444"/>
          <w:sz w:val="24"/>
          <w:szCs w:val="24"/>
        </w:rPr>
      </w:pPr>
      <w:r w:rsidRPr="00012E37">
        <w:rPr>
          <w:rFonts w:ascii="Arial" w:eastAsia="Times New Roman" w:hAnsi="Arial" w:cs="Arial"/>
          <w:color w:val="444444"/>
          <w:sz w:val="24"/>
          <w:szCs w:val="24"/>
        </w:rPr>
        <w:t>Conferimento dell'incarico di direzione di struttura complessa «Ematologia»</w:t>
      </w:r>
      <w:r w:rsidRPr="00012E37">
        <w:rPr>
          <w:rFonts w:ascii="Arial" w:eastAsia="Times New Roman" w:hAnsi="Arial" w:cs="Arial"/>
          <w:color w:val="444444"/>
          <w:sz w:val="24"/>
        </w:rPr>
        <w:t> </w:t>
      </w:r>
      <w:hyperlink r:id="rId5" w:tgtFrame="_blank" w:history="1">
        <w:r w:rsidRPr="00012E37">
          <w:rPr>
            <w:rFonts w:ascii="Arial" w:eastAsia="Times New Roman" w:hAnsi="Arial" w:cs="Arial"/>
            <w:color w:val="4A970B"/>
            <w:sz w:val="24"/>
            <w:u w:val="single"/>
          </w:rPr>
          <w:t>(GU n.52 del 03-07-2018)</w:t>
        </w:r>
      </w:hyperlink>
    </w:p>
    <w:p w:rsidR="0074043F" w:rsidRDefault="0074043F"/>
    <w:p w:rsidR="00162F7D" w:rsidRPr="00162F7D" w:rsidRDefault="00162F7D" w:rsidP="0016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62F7D">
        <w:rPr>
          <w:rFonts w:ascii="Courier New" w:eastAsia="Times New Roman" w:hAnsi="Courier New" w:cs="Courier New"/>
          <w:color w:val="000000"/>
          <w:sz w:val="24"/>
          <w:szCs w:val="24"/>
        </w:rPr>
        <w:t>Si da' avviso che, con deliberazione del  direttore  generale  n.</w:t>
      </w:r>
    </w:p>
    <w:p w:rsidR="00162F7D" w:rsidRPr="00162F7D" w:rsidRDefault="00162F7D" w:rsidP="0016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62F7D">
        <w:rPr>
          <w:rFonts w:ascii="Courier New" w:eastAsia="Times New Roman" w:hAnsi="Courier New" w:cs="Courier New"/>
          <w:color w:val="000000"/>
          <w:sz w:val="24"/>
          <w:szCs w:val="24"/>
        </w:rPr>
        <w:t>163 del 21 marzo 2018,  e'  stato  indetto  avviso  pubblico  per  il</w:t>
      </w:r>
    </w:p>
    <w:p w:rsidR="00162F7D" w:rsidRPr="00162F7D" w:rsidRDefault="00162F7D" w:rsidP="0016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62F7D">
        <w:rPr>
          <w:rFonts w:ascii="Courier New" w:eastAsia="Times New Roman" w:hAnsi="Courier New" w:cs="Courier New"/>
          <w:color w:val="000000"/>
          <w:sz w:val="24"/>
          <w:szCs w:val="24"/>
        </w:rPr>
        <w:t>conferimento  dell'incarico  di  direzione  di  struttura   complessa</w:t>
      </w:r>
    </w:p>
    <w:p w:rsidR="00162F7D" w:rsidRPr="00162F7D" w:rsidRDefault="00162F7D" w:rsidP="0016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62F7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«Ematologia». </w:t>
      </w:r>
    </w:p>
    <w:p w:rsidR="00162F7D" w:rsidRPr="00162F7D" w:rsidRDefault="00162F7D" w:rsidP="0016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62F7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Il termine utile per la presentazione delle  domande,  redatte su</w:t>
      </w:r>
    </w:p>
    <w:p w:rsidR="00162F7D" w:rsidRPr="00162F7D" w:rsidRDefault="00162F7D" w:rsidP="0016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62F7D">
        <w:rPr>
          <w:rFonts w:ascii="Courier New" w:eastAsia="Times New Roman" w:hAnsi="Courier New" w:cs="Courier New"/>
          <w:color w:val="000000"/>
          <w:sz w:val="24"/>
          <w:szCs w:val="24"/>
        </w:rPr>
        <w:t>carta semplice, corredate dei documenti prescritti ed indirizzate  al</w:t>
      </w:r>
    </w:p>
    <w:p w:rsidR="00162F7D" w:rsidRPr="00162F7D" w:rsidRDefault="00162F7D" w:rsidP="0016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62F7D">
        <w:rPr>
          <w:rFonts w:ascii="Courier New" w:eastAsia="Times New Roman" w:hAnsi="Courier New" w:cs="Courier New"/>
          <w:color w:val="000000"/>
          <w:sz w:val="24"/>
          <w:szCs w:val="24"/>
        </w:rPr>
        <w:t>direttore generale  dell'Azienda  ospedaliera  di  Cosenza,  via  San</w:t>
      </w:r>
    </w:p>
    <w:p w:rsidR="00162F7D" w:rsidRPr="00162F7D" w:rsidRDefault="00162F7D" w:rsidP="0016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62F7D">
        <w:rPr>
          <w:rFonts w:ascii="Courier New" w:eastAsia="Times New Roman" w:hAnsi="Courier New" w:cs="Courier New"/>
          <w:color w:val="000000"/>
          <w:sz w:val="24"/>
          <w:szCs w:val="24"/>
        </w:rPr>
        <w:t>Martino snc - 87100 Cosenza - scade il trentesimo  giorno  successivo</w:t>
      </w:r>
    </w:p>
    <w:p w:rsidR="00162F7D" w:rsidRPr="00162F7D" w:rsidRDefault="00162F7D" w:rsidP="0016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62F7D">
        <w:rPr>
          <w:rFonts w:ascii="Courier New" w:eastAsia="Times New Roman" w:hAnsi="Courier New" w:cs="Courier New"/>
          <w:color w:val="000000"/>
          <w:sz w:val="24"/>
          <w:szCs w:val="24"/>
        </w:rPr>
        <w:t>alla  data  di  pubblicazione  del  presente  avviso  nella  Gazzetta</w:t>
      </w:r>
    </w:p>
    <w:p w:rsidR="00162F7D" w:rsidRPr="00162F7D" w:rsidRDefault="00162F7D" w:rsidP="0016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62F7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Ufficiale della Repubblica - 4ª Serie speciale «Concorsi ed esami». </w:t>
      </w:r>
    </w:p>
    <w:p w:rsidR="00162F7D" w:rsidRPr="00162F7D" w:rsidRDefault="00162F7D" w:rsidP="0016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62F7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Il testo integrale del bando, con l'indicazione dei  requisiti  e</w:t>
      </w:r>
    </w:p>
    <w:p w:rsidR="00162F7D" w:rsidRPr="00162F7D" w:rsidRDefault="00162F7D" w:rsidP="0016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62F7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delle </w:t>
      </w:r>
      <w:proofErr w:type="spellStart"/>
      <w:r w:rsidRPr="00162F7D">
        <w:rPr>
          <w:rFonts w:ascii="Courier New" w:eastAsia="Times New Roman" w:hAnsi="Courier New" w:cs="Courier New"/>
          <w:color w:val="000000"/>
          <w:sz w:val="24"/>
          <w:szCs w:val="24"/>
        </w:rPr>
        <w:t>modalita'</w:t>
      </w:r>
      <w:proofErr w:type="spellEnd"/>
      <w:r w:rsidRPr="00162F7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di partecipazione al concorso,  e'  stato  pubblicato</w:t>
      </w:r>
    </w:p>
    <w:p w:rsidR="00162F7D" w:rsidRPr="00162F7D" w:rsidRDefault="00162F7D" w:rsidP="0016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62F7D">
        <w:rPr>
          <w:rFonts w:ascii="Courier New" w:eastAsia="Times New Roman" w:hAnsi="Courier New" w:cs="Courier New"/>
          <w:color w:val="000000"/>
          <w:sz w:val="24"/>
          <w:szCs w:val="24"/>
        </w:rPr>
        <w:t>nel Bollettino Ufficiale della Regione Calabria, Parte  III,  n.  52,</w:t>
      </w:r>
    </w:p>
    <w:p w:rsidR="00162F7D" w:rsidRPr="00162F7D" w:rsidRDefault="00162F7D" w:rsidP="0016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62F7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del 23 maggio 2018. </w:t>
      </w:r>
    </w:p>
    <w:p w:rsidR="00162F7D" w:rsidRPr="00162F7D" w:rsidRDefault="00162F7D" w:rsidP="0016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62F7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Per  ulteriori  informazioni  rivolgersi   all'Ufficio   gestione</w:t>
      </w:r>
    </w:p>
    <w:p w:rsidR="00162F7D" w:rsidRPr="00162F7D" w:rsidRDefault="00162F7D" w:rsidP="0016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62F7D">
        <w:rPr>
          <w:rFonts w:ascii="Courier New" w:eastAsia="Times New Roman" w:hAnsi="Courier New" w:cs="Courier New"/>
          <w:color w:val="000000"/>
          <w:sz w:val="24"/>
          <w:szCs w:val="24"/>
        </w:rPr>
        <w:t>risorse umane  -  Settore  concorsi  -  dell'Azienda  ospedaliera  di</w:t>
      </w:r>
    </w:p>
    <w:p w:rsidR="00162F7D" w:rsidRPr="00162F7D" w:rsidRDefault="00162F7D" w:rsidP="0016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62F7D">
        <w:rPr>
          <w:rFonts w:ascii="Courier New" w:eastAsia="Times New Roman" w:hAnsi="Courier New" w:cs="Courier New"/>
          <w:color w:val="000000"/>
          <w:sz w:val="24"/>
          <w:szCs w:val="24"/>
        </w:rPr>
        <w:t>Cosenza,   via   San   Martino   snc   -   87100   Cosenza   -   tel.</w:t>
      </w:r>
    </w:p>
    <w:p w:rsidR="00162F7D" w:rsidRPr="00162F7D" w:rsidRDefault="00162F7D" w:rsidP="0016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62F7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0984-681663/681647 - fax 0984-681600. </w:t>
      </w:r>
    </w:p>
    <w:p w:rsidR="00162F7D" w:rsidRPr="00162F7D" w:rsidRDefault="00162F7D" w:rsidP="00162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62F7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</w:p>
    <w:p w:rsidR="00162F7D" w:rsidRDefault="00162F7D" w:rsidP="00162F7D">
      <w:pPr>
        <w:spacing w:after="0"/>
      </w:pPr>
    </w:p>
    <w:sectPr w:rsidR="00162F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37"/>
    <w:rsid w:val="00012E37"/>
    <w:rsid w:val="00162F7D"/>
    <w:rsid w:val="002914F0"/>
    <w:rsid w:val="0074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12E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012E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012E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2E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12E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12E3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Carpredefinitoparagrafo"/>
    <w:rsid w:val="00012E37"/>
  </w:style>
  <w:style w:type="character" w:customStyle="1" w:styleId="linkgazzetta">
    <w:name w:val="link_gazzetta"/>
    <w:basedOn w:val="Carpredefinitoparagrafo"/>
    <w:rsid w:val="00012E37"/>
  </w:style>
  <w:style w:type="character" w:styleId="Collegamentoipertestuale">
    <w:name w:val="Hyperlink"/>
    <w:basedOn w:val="Carpredefinitoparagrafo"/>
    <w:uiPriority w:val="99"/>
    <w:semiHidden/>
    <w:unhideWhenUsed/>
    <w:rsid w:val="00012E37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62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62F7D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12E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012E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012E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2E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12E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12E3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Carpredefinitoparagrafo"/>
    <w:rsid w:val="00012E37"/>
  </w:style>
  <w:style w:type="character" w:customStyle="1" w:styleId="linkgazzetta">
    <w:name w:val="link_gazzetta"/>
    <w:basedOn w:val="Carpredefinitoparagrafo"/>
    <w:rsid w:val="00012E37"/>
  </w:style>
  <w:style w:type="character" w:styleId="Collegamentoipertestuale">
    <w:name w:val="Hyperlink"/>
    <w:basedOn w:val="Carpredefinitoparagrafo"/>
    <w:uiPriority w:val="99"/>
    <w:semiHidden/>
    <w:unhideWhenUsed/>
    <w:rsid w:val="00012E37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62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62F7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zettaufficiale.it/eli/gu/2018/07/03/52/s4/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Enrica</cp:lastModifiedBy>
  <cp:revision>2</cp:revision>
  <dcterms:created xsi:type="dcterms:W3CDTF">2018-07-06T13:31:00Z</dcterms:created>
  <dcterms:modified xsi:type="dcterms:W3CDTF">2018-07-06T13:31:00Z</dcterms:modified>
</cp:coreProperties>
</file>